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eastAsia="黑体"/>
          <w:color w:val="000000"/>
          <w:kern w:val="0"/>
          <w:sz w:val="28"/>
          <w:szCs w:val="28"/>
          <w:lang w:val="zh-CN"/>
        </w:rPr>
      </w:pPr>
      <w:r>
        <w:rPr>
          <w:rFonts w:eastAsia="黑体"/>
          <w:color w:val="000000"/>
          <w:kern w:val="0"/>
          <w:sz w:val="28"/>
          <w:szCs w:val="28"/>
          <w:lang w:val="zh-CN"/>
        </w:rPr>
        <w:t>附件一：</w:t>
      </w:r>
      <w:bookmarkStart w:id="0" w:name="_GoBack"/>
      <w:bookmarkEnd w:id="0"/>
    </w:p>
    <w:p>
      <w:pPr>
        <w:spacing w:line="264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四川省高校学生思想政治工作研究会优秀论文推荐汇总表</w:t>
      </w:r>
    </w:p>
    <w:tbl>
      <w:tblPr>
        <w:tblStyle w:val="5"/>
        <w:tblW w:w="13142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050"/>
        <w:gridCol w:w="3240"/>
        <w:gridCol w:w="4140"/>
        <w:gridCol w:w="293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782" w:type="dxa"/>
            <w:tcBorders>
              <w:top w:val="double" w:color="auto" w:sz="4" w:space="0"/>
              <w:bottom w:val="doub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050" w:type="dxa"/>
            <w:tcBorders>
              <w:top w:val="double" w:color="auto" w:sz="4" w:space="0"/>
              <w:bottom w:val="doub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作者姓名</w:t>
            </w:r>
          </w:p>
        </w:tc>
        <w:tc>
          <w:tcPr>
            <w:tcW w:w="3240" w:type="dxa"/>
            <w:tcBorders>
              <w:top w:val="double" w:color="auto" w:sz="4" w:space="0"/>
              <w:bottom w:val="doub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所在单位</w:t>
            </w:r>
          </w:p>
        </w:tc>
        <w:tc>
          <w:tcPr>
            <w:tcW w:w="4140" w:type="dxa"/>
            <w:tcBorders>
              <w:top w:val="double" w:color="auto" w:sz="4" w:space="0"/>
              <w:bottom w:val="doub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论文题目</w:t>
            </w:r>
          </w:p>
        </w:tc>
        <w:tc>
          <w:tcPr>
            <w:tcW w:w="2930" w:type="dxa"/>
            <w:tcBorders>
              <w:top w:val="double" w:color="auto" w:sz="4" w:space="0"/>
              <w:bottom w:val="doub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查重结果或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文责自负说明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2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例如</w:t>
            </w:r>
          </w:p>
        </w:tc>
        <w:tc>
          <w:tcPr>
            <w:tcW w:w="205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张一</w:t>
            </w:r>
          </w:p>
        </w:tc>
        <w:tc>
          <w:tcPr>
            <w:tcW w:w="324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####学院</w:t>
            </w:r>
          </w:p>
        </w:tc>
        <w:tc>
          <w:tcPr>
            <w:tcW w:w="414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新时期高校辅导员应具备的基本职业能力探索</w:t>
            </w:r>
          </w:p>
        </w:tc>
        <w:tc>
          <w:tcPr>
            <w:tcW w:w="293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11% 或者 已提交文责自负说明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>
            <w:pPr>
              <w:spacing w:after="24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  <w:tcBorders>
              <w:top w:val="single" w:color="auto" w:sz="4" w:space="0"/>
            </w:tcBorders>
            <w:vAlign w:val="center"/>
          </w:tcPr>
          <w:p>
            <w:pPr>
              <w:spacing w:after="240"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>
            <w:pPr>
              <w:spacing w:after="24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  <w:tcBorders>
              <w:top w:val="single" w:color="auto" w:sz="4" w:space="0"/>
            </w:tcBorders>
            <w:vAlign w:val="center"/>
          </w:tcPr>
          <w:p>
            <w:pPr>
              <w:spacing w:after="240"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2" w:type="dxa"/>
            <w:vAlign w:val="center"/>
          </w:tcPr>
          <w:p>
            <w:pPr>
              <w:spacing w:after="240" w:line="3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0" w:type="dxa"/>
            <w:vAlign w:val="center"/>
          </w:tcPr>
          <w:p>
            <w:pPr>
              <w:spacing w:after="240"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2" w:type="dxa"/>
            <w:vAlign w:val="center"/>
          </w:tcPr>
          <w:p>
            <w:pPr>
              <w:spacing w:after="24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0" w:type="dxa"/>
            <w:vAlign w:val="center"/>
          </w:tcPr>
          <w:p>
            <w:pPr>
              <w:spacing w:after="240"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r>
        <w:rPr>
          <w:sz w:val="28"/>
          <w:szCs w:val="28"/>
        </w:rPr>
        <w:t>注意事项：请按推荐顺序填写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EB"/>
    <w:rsid w:val="001C22AB"/>
    <w:rsid w:val="003E0C5B"/>
    <w:rsid w:val="004F6CBD"/>
    <w:rsid w:val="00A014EB"/>
    <w:rsid w:val="00A42851"/>
    <w:rsid w:val="00CA600F"/>
    <w:rsid w:val="71C0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3</TotalTime>
  <ScaleCrop>false</ScaleCrop>
  <LinksUpToDate>false</LinksUpToDate>
  <CharactersWithSpaces>156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2017-09-29T03:05:00Z</dcterms:created>
  <dc:creator>user</dc:creator>
  <cp:lastModifiedBy>乐叶1381976536</cp:lastModifiedBy>
  <dcterms:modified xsi:type="dcterms:W3CDTF">2018-11-13T04:07:28Z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